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334A" w14:textId="53574D05" w:rsidR="007649B1" w:rsidRDefault="00122DF9" w:rsidP="00122DF9">
      <w:pPr>
        <w:jc w:val="center"/>
        <w:rPr>
          <w:color w:val="EE0000"/>
          <w:sz w:val="28"/>
          <w:szCs w:val="28"/>
        </w:rPr>
      </w:pPr>
      <w:r w:rsidRPr="00122DF9">
        <w:rPr>
          <w:color w:val="EE0000"/>
          <w:sz w:val="28"/>
          <w:szCs w:val="28"/>
        </w:rPr>
        <w:t>HOJA MEMBRETADA DE LA INSTITUCIÓN</w:t>
      </w:r>
    </w:p>
    <w:p w14:paraId="50E31803" w14:textId="77777777" w:rsidR="00122DF9" w:rsidRDefault="00122DF9" w:rsidP="00122DF9">
      <w:pPr>
        <w:jc w:val="center"/>
        <w:rPr>
          <w:color w:val="EE0000"/>
          <w:sz w:val="28"/>
          <w:szCs w:val="28"/>
        </w:rPr>
      </w:pPr>
    </w:p>
    <w:p w14:paraId="799AF138" w14:textId="1B119D87" w:rsidR="00122DF9" w:rsidRPr="00122DF9" w:rsidRDefault="00122DF9" w:rsidP="00122DF9">
      <w:pPr>
        <w:spacing w:after="0"/>
        <w:jc w:val="both"/>
        <w:rPr>
          <w:color w:val="000000" w:themeColor="text1"/>
          <w:sz w:val="28"/>
          <w:szCs w:val="28"/>
        </w:rPr>
      </w:pPr>
      <w:r w:rsidRPr="00122DF9">
        <w:rPr>
          <w:color w:val="000000" w:themeColor="text1"/>
          <w:sz w:val="28"/>
          <w:szCs w:val="28"/>
        </w:rPr>
        <w:t>Sr.</w:t>
      </w:r>
      <w:r w:rsidRPr="00122DF9">
        <w:rPr>
          <w:color w:val="000000" w:themeColor="text1"/>
          <w:sz w:val="28"/>
          <w:szCs w:val="28"/>
        </w:rPr>
        <w:t xml:space="preserve"> </w:t>
      </w:r>
      <w:r w:rsidRPr="00122DF9">
        <w:rPr>
          <w:color w:val="000000" w:themeColor="text1"/>
          <w:sz w:val="28"/>
          <w:szCs w:val="28"/>
        </w:rPr>
        <w:t>Sergio Gatti</w:t>
      </w:r>
    </w:p>
    <w:p w14:paraId="4824E5DB" w14:textId="77777777" w:rsidR="00122DF9" w:rsidRPr="00122DF9" w:rsidRDefault="00122DF9" w:rsidP="00122DF9">
      <w:pPr>
        <w:spacing w:after="0"/>
        <w:jc w:val="both"/>
        <w:rPr>
          <w:color w:val="000000" w:themeColor="text1"/>
          <w:sz w:val="28"/>
          <w:szCs w:val="28"/>
        </w:rPr>
      </w:pPr>
      <w:r w:rsidRPr="00122DF9">
        <w:rPr>
          <w:color w:val="000000" w:themeColor="text1"/>
          <w:sz w:val="28"/>
          <w:szCs w:val="28"/>
        </w:rPr>
        <w:t>Presidente</w:t>
      </w:r>
    </w:p>
    <w:p w14:paraId="4A92EDC8" w14:textId="38FF3DD2" w:rsidR="00122DF9" w:rsidRPr="00122DF9" w:rsidRDefault="00122DF9" w:rsidP="00122DF9">
      <w:pPr>
        <w:spacing w:after="0"/>
        <w:jc w:val="both"/>
        <w:rPr>
          <w:color w:val="000000" w:themeColor="text1"/>
          <w:sz w:val="28"/>
          <w:szCs w:val="28"/>
        </w:rPr>
      </w:pPr>
      <w:r w:rsidRPr="00122DF9">
        <w:rPr>
          <w:color w:val="000000" w:themeColor="text1"/>
          <w:sz w:val="28"/>
          <w:szCs w:val="28"/>
        </w:rPr>
        <w:t>Confederación Argentina de Básquetbol</w:t>
      </w:r>
    </w:p>
    <w:p w14:paraId="01B8E8BA" w14:textId="77777777" w:rsidR="00122DF9" w:rsidRPr="00122DF9" w:rsidRDefault="00122DF9" w:rsidP="00122DF9">
      <w:pPr>
        <w:jc w:val="both"/>
        <w:rPr>
          <w:color w:val="000000" w:themeColor="text1"/>
          <w:sz w:val="28"/>
          <w:szCs w:val="28"/>
        </w:rPr>
      </w:pPr>
    </w:p>
    <w:p w14:paraId="2DC4DD98" w14:textId="77777777" w:rsidR="00122DF9" w:rsidRPr="00122DF9" w:rsidRDefault="00122DF9" w:rsidP="00122DF9">
      <w:pPr>
        <w:jc w:val="both"/>
        <w:rPr>
          <w:color w:val="000000" w:themeColor="text1"/>
          <w:sz w:val="28"/>
          <w:szCs w:val="28"/>
        </w:rPr>
      </w:pPr>
      <w:r w:rsidRPr="00122DF9">
        <w:rPr>
          <w:color w:val="000000" w:themeColor="text1"/>
          <w:sz w:val="28"/>
          <w:szCs w:val="28"/>
        </w:rPr>
        <w:t>De nuestra mayor consideración,</w:t>
      </w:r>
    </w:p>
    <w:p w14:paraId="59804E37" w14:textId="638FA844" w:rsidR="00122DF9" w:rsidRPr="00122DF9" w:rsidRDefault="00122DF9" w:rsidP="00122DF9">
      <w:pPr>
        <w:jc w:val="both"/>
        <w:rPr>
          <w:color w:val="000000" w:themeColor="text1"/>
          <w:sz w:val="28"/>
          <w:szCs w:val="28"/>
        </w:rPr>
      </w:pPr>
      <w:r w:rsidRPr="00122DF9">
        <w:rPr>
          <w:color w:val="000000" w:themeColor="text1"/>
          <w:sz w:val="28"/>
          <w:szCs w:val="28"/>
        </w:rPr>
        <w:t>Nos dirigimos a usted a efectos de</w:t>
      </w:r>
      <w:r>
        <w:rPr>
          <w:color w:val="000000" w:themeColor="text1"/>
          <w:sz w:val="28"/>
          <w:szCs w:val="28"/>
        </w:rPr>
        <w:t xml:space="preserve"> designar</w:t>
      </w:r>
      <w:r w:rsidRPr="00122DF9">
        <w:rPr>
          <w:color w:val="000000" w:themeColor="text1"/>
          <w:sz w:val="28"/>
          <w:szCs w:val="28"/>
        </w:rPr>
        <w:t xml:space="preserve"> para el </w:t>
      </w:r>
      <w:r w:rsidRPr="00122DF9">
        <w:rPr>
          <w:color w:val="000000" w:themeColor="text1"/>
          <w:sz w:val="28"/>
          <w:szCs w:val="28"/>
        </w:rPr>
        <w:t xml:space="preserve">curso de operador </w:t>
      </w:r>
      <w:r w:rsidRPr="00122DF9">
        <w:rPr>
          <w:color w:val="000000" w:themeColor="text1"/>
          <w:sz w:val="28"/>
          <w:szCs w:val="28"/>
        </w:rPr>
        <w:t>GES- CAB</w:t>
      </w:r>
      <w:r>
        <w:rPr>
          <w:color w:val="000000" w:themeColor="text1"/>
          <w:sz w:val="28"/>
          <w:szCs w:val="28"/>
        </w:rPr>
        <w:t xml:space="preserve">, </w:t>
      </w:r>
      <w:r w:rsidRPr="00122DF9">
        <w:rPr>
          <w:color w:val="000000" w:themeColor="text1"/>
          <w:sz w:val="28"/>
          <w:szCs w:val="28"/>
        </w:rPr>
        <w:t>Sistema de Registración</w:t>
      </w:r>
      <w:r>
        <w:rPr>
          <w:color w:val="000000" w:themeColor="text1"/>
          <w:sz w:val="28"/>
          <w:szCs w:val="28"/>
        </w:rPr>
        <w:t xml:space="preserve"> </w:t>
      </w:r>
      <w:r w:rsidRPr="00122DF9">
        <w:rPr>
          <w:color w:val="000000" w:themeColor="text1"/>
          <w:sz w:val="28"/>
          <w:szCs w:val="28"/>
        </w:rPr>
        <w:t>Digital (</w:t>
      </w:r>
      <w:proofErr w:type="spellStart"/>
      <w:r w:rsidRPr="00122DF9">
        <w:rPr>
          <w:color w:val="000000" w:themeColor="text1"/>
          <w:sz w:val="28"/>
          <w:szCs w:val="28"/>
        </w:rPr>
        <w:t>SiReDi</w:t>
      </w:r>
      <w:proofErr w:type="spellEnd"/>
      <w:r w:rsidRPr="00122DF9">
        <w:rPr>
          <w:color w:val="000000" w:themeColor="text1"/>
          <w:sz w:val="28"/>
          <w:szCs w:val="28"/>
        </w:rPr>
        <w:t>),</w:t>
      </w:r>
      <w:r>
        <w:rPr>
          <w:color w:val="000000" w:themeColor="text1"/>
          <w:sz w:val="28"/>
          <w:szCs w:val="28"/>
        </w:rPr>
        <w:t xml:space="preserve"> a ……………………………</w:t>
      </w:r>
      <w:proofErr w:type="gramStart"/>
      <w:r>
        <w:rPr>
          <w:color w:val="000000" w:themeColor="text1"/>
          <w:sz w:val="28"/>
          <w:szCs w:val="28"/>
        </w:rPr>
        <w:t>…….</w:t>
      </w:r>
      <w:proofErr w:type="gramEnd"/>
      <w:r>
        <w:rPr>
          <w:color w:val="000000" w:themeColor="text1"/>
          <w:sz w:val="28"/>
          <w:szCs w:val="28"/>
        </w:rPr>
        <w:t xml:space="preserve">., DNI </w:t>
      </w:r>
      <w:proofErr w:type="spellStart"/>
      <w:r>
        <w:rPr>
          <w:color w:val="000000" w:themeColor="text1"/>
          <w:sz w:val="28"/>
          <w:szCs w:val="28"/>
        </w:rPr>
        <w:t>N°</w:t>
      </w:r>
      <w:proofErr w:type="spellEnd"/>
      <w:r>
        <w:rPr>
          <w:color w:val="000000" w:themeColor="text1"/>
          <w:sz w:val="28"/>
          <w:szCs w:val="28"/>
        </w:rPr>
        <w:t>…………………………….,</w:t>
      </w:r>
      <w:r w:rsidRPr="00122DF9">
        <w:rPr>
          <w:color w:val="000000" w:themeColor="text1"/>
          <w:sz w:val="28"/>
          <w:szCs w:val="28"/>
        </w:rPr>
        <w:t xml:space="preserve"> organizado por el </w:t>
      </w:r>
      <w:r>
        <w:rPr>
          <w:color w:val="000000" w:themeColor="text1"/>
          <w:sz w:val="28"/>
          <w:szCs w:val="28"/>
        </w:rPr>
        <w:t>Instituto de la Confirmación Argentina de Basquetbol.</w:t>
      </w:r>
    </w:p>
    <w:p w14:paraId="51DC2154" w14:textId="27B8CC8A" w:rsidR="00122DF9" w:rsidRPr="00122DF9" w:rsidRDefault="00122DF9" w:rsidP="00122DF9">
      <w:pPr>
        <w:jc w:val="both"/>
        <w:rPr>
          <w:color w:val="000000" w:themeColor="text1"/>
          <w:sz w:val="28"/>
          <w:szCs w:val="28"/>
        </w:rPr>
      </w:pPr>
      <w:r w:rsidRPr="00122DF9">
        <w:rPr>
          <w:color w:val="000000" w:themeColor="text1"/>
          <w:sz w:val="28"/>
          <w:szCs w:val="28"/>
        </w:rPr>
        <w:t xml:space="preserve">Comprendemos que esta carta aval implica que </w:t>
      </w:r>
      <w:r>
        <w:rPr>
          <w:color w:val="000000" w:themeColor="text1"/>
          <w:sz w:val="28"/>
          <w:szCs w:val="28"/>
        </w:rPr>
        <w:t xml:space="preserve">la persona tendrá acceso al USUARIO de </w:t>
      </w:r>
      <w:proofErr w:type="spellStart"/>
      <w:r>
        <w:rPr>
          <w:color w:val="000000" w:themeColor="text1"/>
          <w:sz w:val="28"/>
          <w:szCs w:val="28"/>
        </w:rPr>
        <w:t>GesDEPORTIVO</w:t>
      </w:r>
      <w:proofErr w:type="spellEnd"/>
      <w:r>
        <w:rPr>
          <w:color w:val="000000" w:themeColor="text1"/>
          <w:sz w:val="28"/>
          <w:szCs w:val="28"/>
        </w:rPr>
        <w:t>, del Club……………………………</w:t>
      </w:r>
      <w:proofErr w:type="gramStart"/>
      <w:r>
        <w:rPr>
          <w:color w:val="000000" w:themeColor="text1"/>
          <w:sz w:val="28"/>
          <w:szCs w:val="28"/>
        </w:rPr>
        <w:t>…….</w:t>
      </w:r>
      <w:proofErr w:type="gramEnd"/>
      <w:r>
        <w:rPr>
          <w:color w:val="000000" w:themeColor="text1"/>
          <w:sz w:val="28"/>
          <w:szCs w:val="28"/>
        </w:rPr>
        <w:t xml:space="preserve">., para desarrollar </w:t>
      </w:r>
      <w:r w:rsidR="00C269B6">
        <w:rPr>
          <w:color w:val="000000" w:themeColor="text1"/>
          <w:sz w:val="28"/>
          <w:szCs w:val="28"/>
        </w:rPr>
        <w:t>las practicas que se consideren en el curso.</w:t>
      </w:r>
    </w:p>
    <w:p w14:paraId="0221A0EC" w14:textId="77777777" w:rsidR="00122DF9" w:rsidRPr="00122DF9" w:rsidRDefault="00122DF9" w:rsidP="00122DF9">
      <w:pPr>
        <w:jc w:val="both"/>
        <w:rPr>
          <w:color w:val="000000" w:themeColor="text1"/>
          <w:sz w:val="28"/>
          <w:szCs w:val="28"/>
        </w:rPr>
      </w:pPr>
      <w:r w:rsidRPr="00122DF9">
        <w:rPr>
          <w:color w:val="000000" w:themeColor="text1"/>
          <w:sz w:val="28"/>
          <w:szCs w:val="28"/>
        </w:rPr>
        <w:t>Saludos cordiales</w:t>
      </w:r>
    </w:p>
    <w:p w14:paraId="5F272332" w14:textId="77777777" w:rsidR="00122DF9" w:rsidRPr="00122DF9" w:rsidRDefault="00122DF9" w:rsidP="00122DF9">
      <w:pPr>
        <w:jc w:val="both"/>
        <w:rPr>
          <w:color w:val="000000" w:themeColor="text1"/>
          <w:sz w:val="28"/>
          <w:szCs w:val="28"/>
        </w:rPr>
      </w:pPr>
    </w:p>
    <w:p w14:paraId="7B7E2E79" w14:textId="77777777" w:rsidR="00122DF9" w:rsidRPr="00122DF9" w:rsidRDefault="00122DF9" w:rsidP="00122DF9">
      <w:pPr>
        <w:jc w:val="both"/>
        <w:rPr>
          <w:color w:val="000000" w:themeColor="text1"/>
          <w:sz w:val="28"/>
          <w:szCs w:val="28"/>
        </w:rPr>
      </w:pPr>
      <w:r w:rsidRPr="00122DF9">
        <w:rPr>
          <w:color w:val="000000" w:themeColor="text1"/>
          <w:sz w:val="28"/>
          <w:szCs w:val="28"/>
        </w:rPr>
        <w:t xml:space="preserve">Firmas de </w:t>
      </w:r>
      <w:proofErr w:type="gramStart"/>
      <w:r w:rsidRPr="00122DF9">
        <w:rPr>
          <w:color w:val="000000" w:themeColor="text1"/>
          <w:sz w:val="28"/>
          <w:szCs w:val="28"/>
        </w:rPr>
        <w:t>Presidente</w:t>
      </w:r>
      <w:proofErr w:type="gramEnd"/>
      <w:r w:rsidRPr="00122DF9">
        <w:rPr>
          <w:color w:val="000000" w:themeColor="text1"/>
          <w:sz w:val="28"/>
          <w:szCs w:val="28"/>
        </w:rPr>
        <w:t xml:space="preserve"> y </w:t>
      </w:r>
      <w:proofErr w:type="gramStart"/>
      <w:r w:rsidRPr="00122DF9">
        <w:rPr>
          <w:color w:val="000000" w:themeColor="text1"/>
          <w:sz w:val="28"/>
          <w:szCs w:val="28"/>
        </w:rPr>
        <w:t>Secretario</w:t>
      </w:r>
      <w:proofErr w:type="gramEnd"/>
    </w:p>
    <w:p w14:paraId="7D6F57D1" w14:textId="32C9CBB9" w:rsidR="00122DF9" w:rsidRPr="00122DF9" w:rsidRDefault="00122DF9" w:rsidP="00122DF9">
      <w:pPr>
        <w:jc w:val="both"/>
        <w:rPr>
          <w:color w:val="000000" w:themeColor="text1"/>
          <w:sz w:val="28"/>
          <w:szCs w:val="28"/>
        </w:rPr>
      </w:pPr>
      <w:r w:rsidRPr="00122DF9">
        <w:rPr>
          <w:color w:val="000000" w:themeColor="text1"/>
          <w:sz w:val="28"/>
          <w:szCs w:val="28"/>
        </w:rPr>
        <w:t>Sello institucional</w:t>
      </w:r>
    </w:p>
    <w:sectPr w:rsidR="00122DF9" w:rsidRPr="00122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F9"/>
    <w:rsid w:val="00122DF9"/>
    <w:rsid w:val="007649B1"/>
    <w:rsid w:val="00C269B6"/>
    <w:rsid w:val="00DE3BC2"/>
    <w:rsid w:val="00E6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A253"/>
  <w15:chartTrackingRefBased/>
  <w15:docId w15:val="{97DF7496-9422-4960-B206-B6411CB1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2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2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2D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2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2D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2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2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2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2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2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2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2D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2D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2DF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2D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2D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2D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2D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2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2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2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2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2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2D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2D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2DF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2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2DF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2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Gomez</dc:creator>
  <cp:keywords/>
  <dc:description/>
  <cp:lastModifiedBy>Juan Pablo Gomez</cp:lastModifiedBy>
  <cp:revision>1</cp:revision>
  <dcterms:created xsi:type="dcterms:W3CDTF">2025-12-01T14:57:00Z</dcterms:created>
  <dcterms:modified xsi:type="dcterms:W3CDTF">2025-12-01T15:08:00Z</dcterms:modified>
</cp:coreProperties>
</file>